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ED2CFD" w:rsidRDefault="00ED2CFD"/>
    <w:p w:rsidR="00FF3BF0" w:rsidRDefault="00ED2CFD" w:rsidP="00ED2CFD">
      <w:pPr>
        <w:keepNext/>
        <w:tabs>
          <w:tab w:val="left" w:pos="0"/>
        </w:tabs>
        <w:spacing w:after="0" w:line="360" w:lineRule="auto"/>
        <w:ind w:right="-426"/>
        <w:jc w:val="both"/>
        <w:rPr>
          <w:rFonts w:ascii="Garamond" w:hAnsi="Garamond" w:cs="Calibri"/>
          <w:b/>
          <w:bCs/>
          <w:sz w:val="24"/>
          <w:szCs w:val="24"/>
          <w:lang w:eastAsia="it-IT"/>
        </w:rPr>
      </w:pPr>
      <w:r w:rsidRPr="00ED2CFD">
        <w:rPr>
          <w:rFonts w:ascii="Garamond" w:hAnsi="Garamond" w:cs="Calibri"/>
          <w:b/>
          <w:bCs/>
          <w:i/>
          <w:sz w:val="24"/>
          <w:szCs w:val="24"/>
          <w:lang w:eastAsia="it-IT"/>
        </w:rPr>
        <w:t>Allegato 2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-</w:t>
      </w:r>
      <w:r w:rsidR="00DE45C7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I</w:t>
      </w:r>
      <w:r w:rsidRPr="00ED2CFD">
        <w:rPr>
          <w:rFonts w:ascii="Garamond" w:hAnsi="Garamond" w:cs="Calibri"/>
          <w:b/>
          <w:bCs/>
          <w:sz w:val="24"/>
          <w:szCs w:val="24"/>
          <w:lang w:eastAsia="it-IT"/>
        </w:rPr>
        <w:t>nformazioni relative al fatturato specifico</w:t>
      </w:r>
    </w:p>
    <w:p w:rsidR="006E74D2" w:rsidRPr="00ED2CFD" w:rsidRDefault="006E74D2" w:rsidP="00ED2CFD">
      <w:pPr>
        <w:keepNext/>
        <w:tabs>
          <w:tab w:val="left" w:pos="0"/>
        </w:tabs>
        <w:spacing w:after="0" w:line="360" w:lineRule="auto"/>
        <w:ind w:right="-426"/>
        <w:jc w:val="both"/>
        <w:rPr>
          <w:rFonts w:ascii="Garamond" w:hAnsi="Garamond" w:cs="Calibri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8047"/>
      </w:tblGrid>
      <w:tr w:rsidR="00ED2CFD" w:rsidRPr="0067229B" w:rsidTr="00DE45C7">
        <w:tc>
          <w:tcPr>
            <w:tcW w:w="1984" w:type="dxa"/>
            <w:shd w:val="clear" w:color="auto" w:fill="C6D9F1"/>
            <w:vAlign w:val="center"/>
          </w:tcPr>
          <w:p w:rsidR="00ED2CFD" w:rsidRPr="00B94D7D" w:rsidRDefault="00ED2CFD" w:rsidP="00DE45C7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Anno</w:t>
            </w:r>
            <w:r w:rsidR="00DE45C7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 di riferimento</w:t>
            </w:r>
          </w:p>
        </w:tc>
        <w:tc>
          <w:tcPr>
            <w:tcW w:w="8047" w:type="dxa"/>
            <w:shd w:val="clear" w:color="auto" w:fill="C6D9F1"/>
            <w:vAlign w:val="center"/>
          </w:tcPr>
          <w:p w:rsidR="00ED2CFD" w:rsidRPr="00B94D7D" w:rsidRDefault="00ED2CFD" w:rsidP="00DE45C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Importo fatturato specifico </w:t>
            </w:r>
            <w:r w:rsidR="00DE45C7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67229B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ED2CFD" w:rsidRPr="00A92E86" w:rsidTr="00ED2CFD">
        <w:tc>
          <w:tcPr>
            <w:tcW w:w="1984" w:type="dxa"/>
            <w:shd w:val="clear" w:color="auto" w:fill="auto"/>
          </w:tcPr>
          <w:p w:rsidR="00ED2CFD" w:rsidRPr="00ED2CFD" w:rsidRDefault="00ED2CFD" w:rsidP="00ED2CFD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8047" w:type="dxa"/>
            <w:shd w:val="clear" w:color="auto" w:fill="auto"/>
          </w:tcPr>
          <w:p w:rsidR="00ED2CFD" w:rsidRPr="00ED2CFD" w:rsidRDefault="00ED2CFD" w:rsidP="00ED2CFD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</w:tbl>
    <w:p w:rsidR="009419B9" w:rsidRDefault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 w:rsidP="00185809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 xml:space="preserve">Allegato al Bando di Gara – </w:t>
    </w:r>
    <w:proofErr w:type="spellStart"/>
    <w:r>
      <w:rPr>
        <w:rFonts w:ascii="Garamond" w:hAnsi="Garamond"/>
        <w:b/>
        <w:sz w:val="18"/>
        <w:szCs w:val="18"/>
      </w:rPr>
      <w:t>Napoli</w:t>
    </w:r>
    <w:r>
      <w:rPr>
        <w:rFonts w:ascii="Garamond" w:hAnsi="Garamond"/>
        <w:sz w:val="18"/>
        <w:szCs w:val="18"/>
      </w:rPr>
      <w:t>Servizi</w:t>
    </w:r>
    <w:proofErr w:type="spellEnd"/>
    <w:r>
      <w:rPr>
        <w:rFonts w:ascii="Garamond" w:hAnsi="Garamond"/>
        <w:sz w:val="18"/>
        <w:szCs w:val="18"/>
      </w:rPr>
      <w:t xml:space="preserve"> SpA</w:t>
    </w:r>
  </w:p>
  <w:p w:rsidR="009419B9" w:rsidRDefault="009419B9" w:rsidP="009419B9">
    <w:pPr>
      <w:pStyle w:val="Pidipagin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185809"/>
    <w:rsid w:val="00284BDA"/>
    <w:rsid w:val="002F7829"/>
    <w:rsid w:val="00545F76"/>
    <w:rsid w:val="005F0B39"/>
    <w:rsid w:val="006E74D2"/>
    <w:rsid w:val="0082603F"/>
    <w:rsid w:val="00887B61"/>
    <w:rsid w:val="008B1556"/>
    <w:rsid w:val="009419B9"/>
    <w:rsid w:val="00B94D7D"/>
    <w:rsid w:val="00C648D7"/>
    <w:rsid w:val="00DE45C7"/>
    <w:rsid w:val="00EB6A36"/>
    <w:rsid w:val="00ED2CFD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passannantim</dc:creator>
  <cp:lastModifiedBy>pantia</cp:lastModifiedBy>
  <cp:revision>7</cp:revision>
  <dcterms:created xsi:type="dcterms:W3CDTF">2015-02-16T13:49:00Z</dcterms:created>
  <dcterms:modified xsi:type="dcterms:W3CDTF">2015-08-05T09:15:00Z</dcterms:modified>
</cp:coreProperties>
</file>